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3C64E5" w:rsidRDefault="00DB1487" w:rsidP="00470603">
      <w:pPr>
        <w:jc w:val="center"/>
        <w:rPr>
          <w:color w:val="000000" w:themeColor="text1"/>
        </w:rPr>
      </w:pPr>
    </w:p>
    <w:p w14:paraId="7587AF27" w14:textId="758C3EBF" w:rsidR="00B311D4" w:rsidRPr="00C7656B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  <w:r w:rsidR="00DD315F">
        <w:rPr>
          <w:rFonts w:ascii="Times New Roman" w:hAnsi="Times New Roman"/>
          <w:color w:val="000000" w:themeColor="text1"/>
          <w:szCs w:val="32"/>
        </w:rPr>
        <w:t xml:space="preserve"> 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9DE5239" w:rsidR="00516ED1" w:rsidRPr="00F74F35" w:rsidRDefault="005235E5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32E6AC74" w:rsidR="004F04F6" w:rsidRPr="00F74F35" w:rsidRDefault="00C03A33" w:rsidP="00470603">
      <w:pPr>
        <w:jc w:val="center"/>
        <w:rPr>
          <w:b/>
          <w:sz w:val="24"/>
          <w:szCs w:val="24"/>
        </w:rPr>
      </w:pPr>
      <w:r w:rsidRPr="00C03A33">
        <w:rPr>
          <w:b/>
          <w:sz w:val="24"/>
          <w:szCs w:val="24"/>
        </w:rPr>
        <w:t>WEDNESDAY, AUGUST 21, 2024</w:t>
      </w:r>
      <w:r w:rsidR="009B04F1" w:rsidRPr="00C03A33">
        <w:rPr>
          <w:b/>
          <w:sz w:val="24"/>
          <w:szCs w:val="24"/>
        </w:rPr>
        <w:t xml:space="preserve"> </w:t>
      </w:r>
      <w:r w:rsidR="009B04F1" w:rsidRPr="00F74F35">
        <w:rPr>
          <w:b/>
          <w:sz w:val="24"/>
          <w:szCs w:val="24"/>
        </w:rPr>
        <w:t xml:space="preserve">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600A39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1444A045" w14:textId="77777777" w:rsidR="00DB1487" w:rsidRDefault="00DB1487" w:rsidP="00470603">
      <w:pPr>
        <w:jc w:val="center"/>
        <w:rPr>
          <w:b/>
          <w:sz w:val="23"/>
          <w:szCs w:val="23"/>
        </w:rPr>
      </w:pPr>
    </w:p>
    <w:p w14:paraId="481800DB" w14:textId="77777777" w:rsidR="00C74F74" w:rsidRDefault="00C74F74" w:rsidP="00470603">
      <w:pPr>
        <w:jc w:val="center"/>
        <w:rPr>
          <w:b/>
          <w:sz w:val="23"/>
          <w:szCs w:val="23"/>
        </w:rPr>
      </w:pPr>
    </w:p>
    <w:p w14:paraId="77CC1D8C" w14:textId="77777777" w:rsidR="00BF4C42" w:rsidRPr="000D130C" w:rsidRDefault="00BF4C42" w:rsidP="00470603">
      <w:pPr>
        <w:jc w:val="center"/>
        <w:rPr>
          <w:b/>
          <w:sz w:val="23"/>
          <w:szCs w:val="23"/>
        </w:rPr>
      </w:pPr>
    </w:p>
    <w:p w14:paraId="4604B3DD" w14:textId="77777777" w:rsidR="00370842" w:rsidRDefault="00370842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6:00 </w:t>
      </w:r>
      <w:r w:rsidR="00F1504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Call to </w:t>
      </w:r>
      <w:r w:rsidR="00FB0AC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O</w:t>
      </w:r>
      <w:r w:rsidR="0031419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rder</w:t>
      </w:r>
      <w:r w:rsidR="00113D3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, </w:t>
      </w:r>
      <w:r w:rsidR="00675EA5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Recognition of Persons </w:t>
      </w:r>
      <w:r w:rsidR="00A2418A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Present</w:t>
      </w:r>
      <w:r w:rsidR="00113D3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, and Public Comment for Items </w:t>
      </w:r>
      <w:r w:rsidR="00B7192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Not on the Agenda (</w:t>
      </w:r>
      <w:r w:rsidR="001555BD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2</w:t>
      </w:r>
      <w:r w:rsidR="00B7192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-minute limit, or as Board President Desire</w:t>
      </w:r>
      <w:r w:rsidR="00D6294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s</w:t>
      </w:r>
      <w:r w:rsidR="00E0668E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)</w:t>
      </w:r>
    </w:p>
    <w:p w14:paraId="61C28191" w14:textId="77777777" w:rsidR="00F96F8F" w:rsidRDefault="00F96F8F" w:rsidP="00F96F8F">
      <w:pPr>
        <w:pStyle w:val="ListParagraph"/>
        <w:ind w:left="360"/>
        <w:rPr>
          <w:rFonts w:ascii="Bookman Old Style" w:hAnsi="Bookman Old Style"/>
          <w:bCs/>
          <w:color w:val="000000" w:themeColor="text1"/>
          <w:sz w:val="23"/>
          <w:szCs w:val="23"/>
        </w:rPr>
      </w:pPr>
    </w:p>
    <w:p w14:paraId="1C1AB386" w14:textId="60EFEAD1" w:rsidR="000725F3" w:rsidRPr="000D130C" w:rsidRDefault="00F96F8F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6:05 </w:t>
      </w:r>
      <w:r w:rsidR="000725F3" w:rsidRPr="000D130C">
        <w:rPr>
          <w:rFonts w:ascii="Bookman Old Style" w:hAnsi="Bookman Old Style"/>
          <w:sz w:val="23"/>
          <w:szCs w:val="23"/>
        </w:rPr>
        <w:t>Consent Agen</w:t>
      </w:r>
      <w:r w:rsidR="00E52A30" w:rsidRPr="000D130C">
        <w:rPr>
          <w:rFonts w:ascii="Bookman Old Style" w:hAnsi="Bookman Old Style"/>
          <w:sz w:val="23"/>
          <w:szCs w:val="23"/>
        </w:rPr>
        <w:t>d</w:t>
      </w:r>
      <w:r w:rsidR="000725F3" w:rsidRPr="000D130C">
        <w:rPr>
          <w:rFonts w:ascii="Bookman Old Style" w:hAnsi="Bookman Old Style"/>
          <w:sz w:val="23"/>
          <w:szCs w:val="23"/>
        </w:rPr>
        <w:t xml:space="preserve">a </w:t>
      </w:r>
      <w:r w:rsidR="000725F3" w:rsidRPr="000D130C">
        <w:rPr>
          <w:rFonts w:ascii="Bookman Old Style" w:hAnsi="Bookman Old Style"/>
          <w:b/>
          <w:bCs/>
          <w:sz w:val="23"/>
          <w:szCs w:val="23"/>
        </w:rPr>
        <w:t>(Action)</w:t>
      </w:r>
    </w:p>
    <w:p w14:paraId="6547DBCF" w14:textId="61D23E80" w:rsidR="000725F3" w:rsidRDefault="000725F3" w:rsidP="00F96F8F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 xml:space="preserve">Minutes for </w:t>
      </w:r>
      <w:r w:rsidR="00F96F8F">
        <w:rPr>
          <w:rFonts w:ascii="Bookman Old Style" w:hAnsi="Bookman Old Style"/>
          <w:sz w:val="23"/>
          <w:szCs w:val="23"/>
        </w:rPr>
        <w:t>July 23</w:t>
      </w:r>
      <w:r w:rsidRPr="000D130C">
        <w:rPr>
          <w:rFonts w:ascii="Bookman Old Style" w:hAnsi="Bookman Old Style"/>
          <w:sz w:val="23"/>
          <w:szCs w:val="23"/>
        </w:rPr>
        <w:t>, 2024 Regular Meeting</w:t>
      </w:r>
    </w:p>
    <w:p w14:paraId="01FF1AF4" w14:textId="6BE92D88" w:rsidR="00E519FD" w:rsidRDefault="00E519FD" w:rsidP="00F96F8F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Lease Order #24-21 Dairy Specialists, LLC; </w:t>
      </w:r>
      <w:r w:rsidR="006150F0">
        <w:rPr>
          <w:rFonts w:ascii="Bookman Old Style" w:hAnsi="Bookman Old Style"/>
          <w:sz w:val="23"/>
          <w:szCs w:val="23"/>
        </w:rPr>
        <w:t>Bldg.</w:t>
      </w:r>
      <w:r>
        <w:rPr>
          <w:rFonts w:ascii="Bookman Old Style" w:hAnsi="Bookman Old Style"/>
          <w:sz w:val="23"/>
          <w:szCs w:val="23"/>
        </w:rPr>
        <w:t xml:space="preserve"> #11, Unit L; Warehousing and Distribution; mo. to mo.</w:t>
      </w:r>
    </w:p>
    <w:p w14:paraId="1CA7166E" w14:textId="500D3AD9" w:rsidR="00E519FD" w:rsidRPr="000D130C" w:rsidRDefault="00E519FD" w:rsidP="00F96F8F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Lease Order #24-22 Brittney Bakes; </w:t>
      </w:r>
      <w:r w:rsidR="006150F0">
        <w:rPr>
          <w:rFonts w:ascii="Bookman Old Style" w:hAnsi="Bookman Old Style"/>
          <w:sz w:val="23"/>
          <w:szCs w:val="23"/>
        </w:rPr>
        <w:t>Bldg.</w:t>
      </w:r>
      <w:r>
        <w:rPr>
          <w:rFonts w:ascii="Bookman Old Style" w:hAnsi="Bookman Old Style"/>
          <w:sz w:val="23"/>
          <w:szCs w:val="23"/>
        </w:rPr>
        <w:t xml:space="preserve"> #54, Hangar B Café; Food Service/ Catering; mo. to mo.</w:t>
      </w:r>
    </w:p>
    <w:p w14:paraId="2E2415CC" w14:textId="77777777" w:rsidR="0061083B" w:rsidRPr="000D130C" w:rsidRDefault="0061083B" w:rsidP="0061083B">
      <w:pPr>
        <w:pStyle w:val="ListParagraph"/>
        <w:rPr>
          <w:rFonts w:ascii="Bookman Old Style" w:hAnsi="Bookman Old Style"/>
          <w:sz w:val="23"/>
          <w:szCs w:val="23"/>
        </w:rPr>
      </w:pPr>
    </w:p>
    <w:p w14:paraId="5C71DA5A" w14:textId="77777777" w:rsidR="00F62173" w:rsidRDefault="0095373F" w:rsidP="0095373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 w:rsidRPr="006150F0">
        <w:rPr>
          <w:rFonts w:ascii="Bookman Old Style" w:hAnsi="Bookman Old Style"/>
          <w:sz w:val="23"/>
          <w:szCs w:val="23"/>
        </w:rPr>
        <w:t>6:</w:t>
      </w:r>
      <w:r w:rsidR="006150F0">
        <w:rPr>
          <w:rFonts w:ascii="Bookman Old Style" w:hAnsi="Bookman Old Style"/>
          <w:sz w:val="23"/>
          <w:szCs w:val="23"/>
        </w:rPr>
        <w:t>10</w:t>
      </w:r>
      <w:r w:rsidRPr="000D130C">
        <w:rPr>
          <w:rFonts w:ascii="Bookman Old Style" w:hAnsi="Bookman Old Style"/>
          <w:sz w:val="23"/>
          <w:szCs w:val="23"/>
        </w:rPr>
        <w:t xml:space="preserve"> </w:t>
      </w:r>
      <w:r w:rsidR="00F62173">
        <w:rPr>
          <w:rFonts w:ascii="Bookman Old Style" w:hAnsi="Bookman Old Style"/>
          <w:sz w:val="23"/>
          <w:szCs w:val="23"/>
        </w:rPr>
        <w:t xml:space="preserve">Action Items: </w:t>
      </w:r>
    </w:p>
    <w:p w14:paraId="35584443" w14:textId="5BBC28B0" w:rsidR="006150F0" w:rsidRPr="00F62173" w:rsidRDefault="006150F0" w:rsidP="00F62173">
      <w:pPr>
        <w:pStyle w:val="ListParagraph"/>
        <w:numPr>
          <w:ilvl w:val="1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Discussion and Consideration of Resolution 2024-2025 #2, considering certain property as surplus within the industrial park </w:t>
      </w:r>
      <w:r w:rsidRPr="006150F0">
        <w:rPr>
          <w:rFonts w:ascii="Bookman Old Style" w:hAnsi="Bookman Old Style"/>
          <w:b/>
          <w:bCs/>
          <w:sz w:val="23"/>
          <w:szCs w:val="23"/>
        </w:rPr>
        <w:t>(Action)</w:t>
      </w:r>
    </w:p>
    <w:p w14:paraId="676F54EF" w14:textId="0954EC8A" w:rsidR="00F62173" w:rsidRPr="000A1712" w:rsidRDefault="000A1712" w:rsidP="00F62173">
      <w:pPr>
        <w:pStyle w:val="ListParagraph"/>
        <w:numPr>
          <w:ilvl w:val="1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If available</w:t>
      </w:r>
      <w:r w:rsidRPr="000A1712">
        <w:rPr>
          <w:rFonts w:ascii="Bookman Old Style" w:hAnsi="Bookman Old Style"/>
          <w:sz w:val="23"/>
          <w:szCs w:val="23"/>
        </w:rPr>
        <w:t xml:space="preserve">: </w:t>
      </w:r>
      <w:r w:rsidR="00F62173" w:rsidRPr="000A1712">
        <w:rPr>
          <w:rFonts w:ascii="Bookman Old Style" w:hAnsi="Bookman Old Style"/>
          <w:sz w:val="23"/>
          <w:szCs w:val="23"/>
        </w:rPr>
        <w:t>Discussion and Consideration of Accepting Grant 2023-TMK-00034 from the Oregon Department of Aviation COAR Grant program as match funding for the FAA Fuel Systems Grant</w:t>
      </w:r>
      <w:r w:rsidR="00F62173" w:rsidRPr="000A1712">
        <w:rPr>
          <w:rFonts w:ascii="Bookman Old Style" w:hAnsi="Bookman Old Style"/>
          <w:b/>
          <w:bCs/>
          <w:sz w:val="23"/>
          <w:szCs w:val="23"/>
        </w:rPr>
        <w:t xml:space="preserve"> (Action)</w:t>
      </w:r>
    </w:p>
    <w:p w14:paraId="47DF79E9" w14:textId="77777777" w:rsidR="006150F0" w:rsidRDefault="006150F0" w:rsidP="006150F0">
      <w:pPr>
        <w:pStyle w:val="ListParagraph"/>
        <w:ind w:left="360"/>
        <w:rPr>
          <w:rFonts w:ascii="Bookman Old Style" w:hAnsi="Bookman Old Style"/>
          <w:sz w:val="23"/>
          <w:szCs w:val="23"/>
        </w:rPr>
      </w:pPr>
    </w:p>
    <w:p w14:paraId="23330180" w14:textId="4FEBD799" w:rsidR="0095373F" w:rsidRPr="000D130C" w:rsidRDefault="006150F0" w:rsidP="0095373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6:20  </w:t>
      </w:r>
      <w:r w:rsidR="00FF1A2D" w:rsidRPr="000D130C">
        <w:rPr>
          <w:rFonts w:ascii="Bookman Old Style" w:hAnsi="Bookman Old Style"/>
          <w:sz w:val="23"/>
          <w:szCs w:val="23"/>
        </w:rPr>
        <w:t>A</w:t>
      </w:r>
      <w:r w:rsidR="00126512" w:rsidRPr="000D130C">
        <w:rPr>
          <w:rFonts w:ascii="Bookman Old Style" w:hAnsi="Bookman Old Style"/>
          <w:sz w:val="23"/>
          <w:szCs w:val="23"/>
        </w:rPr>
        <w:t>ir Museum Director Report – Rita Welch</w:t>
      </w:r>
      <w:r w:rsidR="000A1712">
        <w:rPr>
          <w:rFonts w:ascii="Bookman Old Style" w:hAnsi="Bookman Old Style"/>
          <w:sz w:val="23"/>
          <w:szCs w:val="23"/>
        </w:rPr>
        <w:t xml:space="preserve"> – no written report</w:t>
      </w:r>
    </w:p>
    <w:p w14:paraId="76CD5334" w14:textId="77777777" w:rsidR="0095373F" w:rsidRPr="000D130C" w:rsidRDefault="0095373F" w:rsidP="0095373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158CFC8C" w14:textId="4D5BFDB7" w:rsidR="00F96F8F" w:rsidRDefault="006150F0" w:rsidP="00F96F8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6:</w:t>
      </w:r>
      <w:r w:rsidR="000A1712">
        <w:rPr>
          <w:rFonts w:ascii="Bookman Old Style" w:hAnsi="Bookman Old Style"/>
          <w:color w:val="000000" w:themeColor="text1"/>
          <w:sz w:val="23"/>
          <w:szCs w:val="23"/>
        </w:rPr>
        <w:t>21</w:t>
      </w:r>
      <w:r w:rsidR="00AC7760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 </w:t>
      </w:r>
      <w:r w:rsidR="007810B5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Office Administrator Report – </w:t>
      </w:r>
      <w:r w:rsidR="006F73A2">
        <w:rPr>
          <w:rFonts w:ascii="Bookman Old Style" w:hAnsi="Bookman Old Style"/>
          <w:color w:val="000000" w:themeColor="text1"/>
          <w:sz w:val="23"/>
          <w:szCs w:val="23"/>
        </w:rPr>
        <w:t>Pami Boomer</w:t>
      </w:r>
      <w:r w:rsidR="000951A3">
        <w:rPr>
          <w:rFonts w:ascii="Bookman Old Style" w:hAnsi="Bookman Old Style"/>
          <w:color w:val="000000" w:themeColor="text1"/>
          <w:sz w:val="23"/>
          <w:szCs w:val="23"/>
        </w:rPr>
        <w:t xml:space="preserve"> </w:t>
      </w:r>
      <w:r w:rsidR="000A1712">
        <w:rPr>
          <w:rFonts w:ascii="Bookman Old Style" w:hAnsi="Bookman Old Style"/>
          <w:color w:val="000000" w:themeColor="text1"/>
          <w:sz w:val="23"/>
          <w:szCs w:val="23"/>
        </w:rPr>
        <w:t>– will send via email</w:t>
      </w:r>
    </w:p>
    <w:p w14:paraId="5CC153A9" w14:textId="77777777" w:rsidR="00F96F8F" w:rsidRPr="00F96F8F" w:rsidRDefault="00F96F8F" w:rsidP="00F96F8F">
      <w:pPr>
        <w:pStyle w:val="ListParagraph"/>
        <w:rPr>
          <w:rFonts w:ascii="Bookman Old Style" w:hAnsi="Bookman Old Style"/>
          <w:sz w:val="23"/>
          <w:szCs w:val="23"/>
        </w:rPr>
      </w:pPr>
    </w:p>
    <w:p w14:paraId="43EE4290" w14:textId="498EC537" w:rsidR="00F96F8F" w:rsidRPr="00F96F8F" w:rsidRDefault="006150F0" w:rsidP="00F96F8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6:</w:t>
      </w:r>
      <w:r w:rsidR="000A1712">
        <w:rPr>
          <w:rFonts w:ascii="Bookman Old Style" w:hAnsi="Bookman Old Style"/>
          <w:sz w:val="23"/>
          <w:szCs w:val="23"/>
        </w:rPr>
        <w:t>22</w:t>
      </w:r>
      <w:r w:rsidR="00F96F8F" w:rsidRPr="00F96F8F">
        <w:rPr>
          <w:rFonts w:ascii="Bookman Old Style" w:hAnsi="Bookman Old Style"/>
          <w:sz w:val="23"/>
          <w:szCs w:val="23"/>
        </w:rPr>
        <w:t xml:space="preserve"> Manager’s Written Report and Discussion - Michele Bradley</w:t>
      </w:r>
    </w:p>
    <w:p w14:paraId="6F63C6CB" w14:textId="77777777" w:rsidR="00F96F8F" w:rsidRPr="00F96F8F" w:rsidRDefault="00F96F8F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71CEFD84" w14:textId="4A75AE8F" w:rsidR="00F96F8F" w:rsidRDefault="006150F0" w:rsidP="00F96F8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6:45 Board Updates</w:t>
      </w:r>
    </w:p>
    <w:p w14:paraId="31CDEA40" w14:textId="77777777" w:rsidR="00F96F8F" w:rsidRDefault="00F96F8F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3844C0E4" w14:textId="77777777" w:rsidR="000A1712" w:rsidRDefault="000A1712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2473F278" w14:textId="77777777" w:rsidR="000A1712" w:rsidRDefault="000A1712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4CD8F712" w14:textId="77777777" w:rsidR="000A1712" w:rsidRDefault="000A1712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0A1BFE7C" w14:textId="77777777" w:rsidR="000A1712" w:rsidRDefault="000A1712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38F8E1F8" w14:textId="77777777" w:rsidR="000A1712" w:rsidRDefault="000A1712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41C65D53" w14:textId="77777777" w:rsidR="000A1712" w:rsidRPr="00F96F8F" w:rsidRDefault="000A1712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44DD1062" w14:textId="77777777" w:rsidR="003D5502" w:rsidRPr="003D5502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sz w:val="23"/>
          <w:szCs w:val="23"/>
        </w:rPr>
      </w:pPr>
    </w:p>
    <w:p w14:paraId="3ED66CBE" w14:textId="77777777" w:rsidR="003D5502" w:rsidRPr="003D5502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sz w:val="23"/>
          <w:szCs w:val="23"/>
        </w:rPr>
      </w:pPr>
    </w:p>
    <w:p w14:paraId="7ACFE029" w14:textId="09EE25F6" w:rsidR="00F96F8F" w:rsidRPr="00F96F8F" w:rsidRDefault="006150F0" w:rsidP="00F96F8F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6:50</w:t>
      </w:r>
      <w:r w:rsidR="000B132A" w:rsidRPr="000D130C">
        <w:rPr>
          <w:rFonts w:ascii="Bookman Old Style" w:hAnsi="Bookman Old Style"/>
          <w:sz w:val="23"/>
          <w:szCs w:val="23"/>
        </w:rPr>
        <w:t xml:space="preserve"> </w:t>
      </w:r>
      <w:r w:rsidR="00BB686A" w:rsidRPr="000D130C">
        <w:rPr>
          <w:rFonts w:ascii="Bookman Old Style" w:hAnsi="Bookman Old Style"/>
          <w:sz w:val="23"/>
          <w:szCs w:val="23"/>
        </w:rPr>
        <w:t>Communication</w:t>
      </w:r>
      <w:r w:rsidR="00F96F8F">
        <w:rPr>
          <w:rFonts w:ascii="Bookman Old Style" w:hAnsi="Bookman Old Style"/>
          <w:sz w:val="23"/>
          <w:szCs w:val="23"/>
        </w:rPr>
        <w:t>s</w:t>
      </w:r>
    </w:p>
    <w:p w14:paraId="4FFFF701" w14:textId="10B248E8" w:rsidR="00BF4C42" w:rsidRPr="00F96F8F" w:rsidRDefault="00BF4C42" w:rsidP="00F96F8F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 w:rsidRPr="00F96F8F">
        <w:rPr>
          <w:rFonts w:ascii="Bookman Old Style" w:hAnsi="Bookman Old Style"/>
          <w:sz w:val="23"/>
          <w:szCs w:val="23"/>
        </w:rPr>
        <w:t>Port Offices closed Monday September 2 for Labor Day.</w:t>
      </w:r>
    </w:p>
    <w:p w14:paraId="52B12444" w14:textId="4C076285" w:rsidR="0061083B" w:rsidRPr="007E7490" w:rsidRDefault="0061083B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Board meeting: Wednesday, September 18, 2024, 6:00 pm</w:t>
      </w:r>
    </w:p>
    <w:p w14:paraId="1FD75D83" w14:textId="5BF79EBE" w:rsidR="007E7490" w:rsidRPr="00BF4C42" w:rsidRDefault="007E7490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Board meeting: Wednesday, October </w:t>
      </w:r>
      <w:r w:rsidR="00FE6B79">
        <w:rPr>
          <w:rFonts w:ascii="Bookman Old Style" w:hAnsi="Bookman Old Style"/>
          <w:sz w:val="23"/>
          <w:szCs w:val="23"/>
        </w:rPr>
        <w:t>16, 2024, 6:00 pm</w:t>
      </w:r>
    </w:p>
    <w:p w14:paraId="739BE7AE" w14:textId="77777777" w:rsidR="006150F0" w:rsidRPr="000D130C" w:rsidRDefault="006150F0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3"/>
          <w:szCs w:val="23"/>
        </w:rPr>
      </w:pPr>
    </w:p>
    <w:p w14:paraId="3B64C91F" w14:textId="0F5322B9" w:rsidR="000C022B" w:rsidRPr="000D130C" w:rsidRDefault="006150F0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6:55</w:t>
      </w:r>
      <w:r w:rsidR="00933C71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 </w:t>
      </w:r>
      <w:r w:rsidR="00135507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Executive Session per </w:t>
      </w:r>
      <w:r w:rsidR="00841A9E">
        <w:rPr>
          <w:rFonts w:ascii="Bookman Old Style" w:hAnsi="Bookman Old Style"/>
          <w:color w:val="000000" w:themeColor="text1"/>
          <w:sz w:val="23"/>
          <w:szCs w:val="23"/>
        </w:rPr>
        <w:t>ORS 192.660</w:t>
      </w:r>
      <w:r w:rsidR="00E77D43">
        <w:rPr>
          <w:rFonts w:ascii="Bookman Old Style" w:hAnsi="Bookman Old Style"/>
          <w:color w:val="000000" w:themeColor="text1"/>
          <w:sz w:val="23"/>
          <w:szCs w:val="23"/>
        </w:rPr>
        <w:t xml:space="preserve"> (2)(h) </w:t>
      </w:r>
      <w:r w:rsidR="00E77D43" w:rsidRPr="00E77D43">
        <w:rPr>
          <w:rFonts w:ascii="Bookman Old Style" w:hAnsi="Bookman Old Style"/>
          <w:color w:val="000000" w:themeColor="text1"/>
          <w:sz w:val="23"/>
          <w:szCs w:val="23"/>
        </w:rPr>
        <w:t>To consult with counsel concerning the legal rights and duties of a public body with regard to current litigation or litigation likely to be filed</w:t>
      </w:r>
      <w:r w:rsidR="0074774B">
        <w:rPr>
          <w:rFonts w:ascii="Bookman Old Style" w:hAnsi="Bookman Old Style"/>
          <w:color w:val="000000" w:themeColor="text1"/>
          <w:sz w:val="23"/>
          <w:szCs w:val="23"/>
        </w:rPr>
        <w:t xml:space="preserve">; </w:t>
      </w:r>
      <w:r w:rsidR="00F96F8F">
        <w:rPr>
          <w:rFonts w:ascii="Bookman Old Style" w:hAnsi="Bookman Old Style"/>
          <w:color w:val="000000" w:themeColor="text1"/>
          <w:sz w:val="23"/>
          <w:szCs w:val="23"/>
        </w:rPr>
        <w:t xml:space="preserve">ORS 192.660 (2) (i) to discuss the evaluation of a public employee; </w:t>
      </w:r>
      <w:r w:rsidR="0074774B">
        <w:rPr>
          <w:rFonts w:ascii="Bookman Old Style" w:hAnsi="Bookman Old Style"/>
          <w:color w:val="000000" w:themeColor="text1"/>
          <w:sz w:val="23"/>
          <w:szCs w:val="23"/>
        </w:rPr>
        <w:t xml:space="preserve">and ORS 192.660 (2) </w:t>
      </w:r>
      <w:r w:rsidR="00F96F8F">
        <w:rPr>
          <w:rFonts w:ascii="Bookman Old Style" w:hAnsi="Bookman Old Style"/>
          <w:color w:val="000000" w:themeColor="text1"/>
          <w:sz w:val="23"/>
          <w:szCs w:val="23"/>
        </w:rPr>
        <w:t>(</w:t>
      </w:r>
      <w:r w:rsidR="0074774B">
        <w:rPr>
          <w:rFonts w:ascii="Bookman Old Style" w:hAnsi="Bookman Old Style"/>
          <w:color w:val="000000" w:themeColor="text1"/>
          <w:sz w:val="23"/>
          <w:szCs w:val="23"/>
        </w:rPr>
        <w:t>e) to discuss Real Property Transactions</w:t>
      </w:r>
    </w:p>
    <w:p w14:paraId="5C7CFFF6" w14:textId="77777777" w:rsidR="000839CA" w:rsidRPr="000D130C" w:rsidRDefault="000839CA" w:rsidP="000839CA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71A44EE8" w14:textId="00266F42" w:rsidR="00FE6B79" w:rsidRPr="00FE6B79" w:rsidRDefault="008F6AE1" w:rsidP="00FE6B79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74774B">
        <w:rPr>
          <w:rFonts w:ascii="Bookman Old Style" w:hAnsi="Bookman Old Style"/>
          <w:color w:val="000000" w:themeColor="text1"/>
          <w:sz w:val="23"/>
          <w:szCs w:val="23"/>
        </w:rPr>
        <w:t xml:space="preserve">Adjourn </w:t>
      </w:r>
    </w:p>
    <w:sectPr w:rsidR="00FE6B79" w:rsidRPr="00FE6B79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DD53" w14:textId="1EED24D5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F96F8F">
      <w:rPr>
        <w:rFonts w:ascii="Cambria" w:hAnsi="Cambria"/>
        <w:b/>
      </w:rPr>
      <w:t>August 21</w:t>
    </w:r>
    <w:r w:rsidR="00CB38D0">
      <w:rPr>
        <w:rFonts w:ascii="Cambria" w:hAnsi="Cambria"/>
        <w:b/>
      </w:rPr>
      <w:t>,</w:t>
    </w:r>
    <w:r w:rsidR="00EF3AD2">
      <w:rPr>
        <w:rFonts w:ascii="Cambria" w:hAnsi="Cambria"/>
        <w:b/>
      </w:rPr>
      <w:t xml:space="preserve">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266BCED8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600A39">
      <w:rPr>
        <w:rFonts w:ascii="Arial" w:hAnsi="Arial" w:cs="Arial"/>
        <w:noProof/>
        <w:sz w:val="8"/>
        <w:szCs w:val="24"/>
      </w:rPr>
      <w:t>y:\_board information\_public meetings\agendas and notices\fy 24-25\08-21-24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9D66C57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A1B63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0679"/>
    <w:rsid w:val="00051162"/>
    <w:rsid w:val="00052629"/>
    <w:rsid w:val="00052D4B"/>
    <w:rsid w:val="0005361E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5F3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9CA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1A3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712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30C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CC0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40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37EBB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C25"/>
    <w:rsid w:val="00167DD7"/>
    <w:rsid w:val="00167F99"/>
    <w:rsid w:val="001700E4"/>
    <w:rsid w:val="001711A7"/>
    <w:rsid w:val="001712CC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FC5"/>
    <w:rsid w:val="001873D0"/>
    <w:rsid w:val="00187D11"/>
    <w:rsid w:val="00187D9E"/>
    <w:rsid w:val="001905DC"/>
    <w:rsid w:val="00190942"/>
    <w:rsid w:val="00190CAD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D43"/>
    <w:rsid w:val="001B5E8D"/>
    <w:rsid w:val="001B5F16"/>
    <w:rsid w:val="001B6119"/>
    <w:rsid w:val="001B6B93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4B5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280"/>
    <w:rsid w:val="00253322"/>
    <w:rsid w:val="00253C2D"/>
    <w:rsid w:val="002541A3"/>
    <w:rsid w:val="00254630"/>
    <w:rsid w:val="002549FA"/>
    <w:rsid w:val="002554E8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8FD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83D"/>
    <w:rsid w:val="00281F0A"/>
    <w:rsid w:val="00282869"/>
    <w:rsid w:val="002830FE"/>
    <w:rsid w:val="00283632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44D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6A4A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306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175"/>
    <w:rsid w:val="003703AA"/>
    <w:rsid w:val="00370842"/>
    <w:rsid w:val="00370852"/>
    <w:rsid w:val="003722C5"/>
    <w:rsid w:val="0037322E"/>
    <w:rsid w:val="00373493"/>
    <w:rsid w:val="00373CD0"/>
    <w:rsid w:val="00376162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502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1DF3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AB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4682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87342"/>
    <w:rsid w:val="0049077E"/>
    <w:rsid w:val="00490C7A"/>
    <w:rsid w:val="004915EA"/>
    <w:rsid w:val="00491B47"/>
    <w:rsid w:val="00491BD5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8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B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57C"/>
    <w:rsid w:val="00525C19"/>
    <w:rsid w:val="00525FFE"/>
    <w:rsid w:val="00526417"/>
    <w:rsid w:val="0052665A"/>
    <w:rsid w:val="00526851"/>
    <w:rsid w:val="00526C4D"/>
    <w:rsid w:val="005305F1"/>
    <w:rsid w:val="00530A4E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7C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247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2A91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2548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85F"/>
    <w:rsid w:val="005E5CCA"/>
    <w:rsid w:val="005E67A6"/>
    <w:rsid w:val="005E6F7E"/>
    <w:rsid w:val="005E7310"/>
    <w:rsid w:val="005E758B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9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083B"/>
    <w:rsid w:val="006113EB"/>
    <w:rsid w:val="006116AB"/>
    <w:rsid w:val="00612012"/>
    <w:rsid w:val="006133BF"/>
    <w:rsid w:val="00613EEF"/>
    <w:rsid w:val="006150F0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1A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5F86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14D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3A2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899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C90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74B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04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05D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490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4DE5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58FD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A9E"/>
    <w:rsid w:val="00841DF3"/>
    <w:rsid w:val="0084236A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5DC2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98F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48C5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0D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59E"/>
    <w:rsid w:val="008B45B1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81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D97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3C71"/>
    <w:rsid w:val="00933CC6"/>
    <w:rsid w:val="00934933"/>
    <w:rsid w:val="0093496A"/>
    <w:rsid w:val="00935162"/>
    <w:rsid w:val="00935620"/>
    <w:rsid w:val="00937782"/>
    <w:rsid w:val="009405B3"/>
    <w:rsid w:val="00940825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73F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40E"/>
    <w:rsid w:val="009656BC"/>
    <w:rsid w:val="009674E4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D94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1E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31"/>
    <w:rsid w:val="00A600FC"/>
    <w:rsid w:val="00A602F3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43F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24E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3DC4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0D89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136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1125"/>
    <w:rsid w:val="00B62225"/>
    <w:rsid w:val="00B625EC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724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4C42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3A33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51D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6C"/>
    <w:rsid w:val="00C27BDA"/>
    <w:rsid w:val="00C27DF0"/>
    <w:rsid w:val="00C27F2B"/>
    <w:rsid w:val="00C30921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877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4F74"/>
    <w:rsid w:val="00C7656B"/>
    <w:rsid w:val="00C77230"/>
    <w:rsid w:val="00C772E2"/>
    <w:rsid w:val="00C772E7"/>
    <w:rsid w:val="00C77968"/>
    <w:rsid w:val="00C77D0B"/>
    <w:rsid w:val="00C802E9"/>
    <w:rsid w:val="00C8045B"/>
    <w:rsid w:val="00C80C59"/>
    <w:rsid w:val="00C80FCE"/>
    <w:rsid w:val="00C81229"/>
    <w:rsid w:val="00C812D2"/>
    <w:rsid w:val="00C8170B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87CB6"/>
    <w:rsid w:val="00C90188"/>
    <w:rsid w:val="00C90A78"/>
    <w:rsid w:val="00C90B9F"/>
    <w:rsid w:val="00C910EC"/>
    <w:rsid w:val="00C921D6"/>
    <w:rsid w:val="00C93A5C"/>
    <w:rsid w:val="00C93ADD"/>
    <w:rsid w:val="00C93D88"/>
    <w:rsid w:val="00C95D99"/>
    <w:rsid w:val="00C961AC"/>
    <w:rsid w:val="00C96482"/>
    <w:rsid w:val="00C969C9"/>
    <w:rsid w:val="00C96BBD"/>
    <w:rsid w:val="00C974BE"/>
    <w:rsid w:val="00C974EC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38D0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2FC1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75"/>
    <w:rsid w:val="00CE0BF2"/>
    <w:rsid w:val="00CE0C85"/>
    <w:rsid w:val="00CE0CA6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E7AD3"/>
    <w:rsid w:val="00CF0BD3"/>
    <w:rsid w:val="00CF0E92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144D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4946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2FE9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8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15F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02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02"/>
    <w:rsid w:val="00E17E78"/>
    <w:rsid w:val="00E20ACD"/>
    <w:rsid w:val="00E211FC"/>
    <w:rsid w:val="00E2144B"/>
    <w:rsid w:val="00E21DDF"/>
    <w:rsid w:val="00E22543"/>
    <w:rsid w:val="00E22EEF"/>
    <w:rsid w:val="00E23043"/>
    <w:rsid w:val="00E235CB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27DDF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801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161"/>
    <w:rsid w:val="00E46B3E"/>
    <w:rsid w:val="00E4737A"/>
    <w:rsid w:val="00E47595"/>
    <w:rsid w:val="00E50142"/>
    <w:rsid w:val="00E50D9F"/>
    <w:rsid w:val="00E5146B"/>
    <w:rsid w:val="00E5192B"/>
    <w:rsid w:val="00E519FD"/>
    <w:rsid w:val="00E51F65"/>
    <w:rsid w:val="00E52A30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9F1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77D43"/>
    <w:rsid w:val="00E77E0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5BAB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6CE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8AA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646"/>
    <w:rsid w:val="00F22911"/>
    <w:rsid w:val="00F22A66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173"/>
    <w:rsid w:val="00F62276"/>
    <w:rsid w:val="00F62304"/>
    <w:rsid w:val="00F62EF1"/>
    <w:rsid w:val="00F6353C"/>
    <w:rsid w:val="00F63C10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6D0"/>
    <w:rsid w:val="00F71996"/>
    <w:rsid w:val="00F7261E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6F8F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79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09D2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7D3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F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2104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Michele Bradley</cp:lastModifiedBy>
  <cp:revision>10</cp:revision>
  <cp:lastPrinted>2024-08-16T16:37:00Z</cp:lastPrinted>
  <dcterms:created xsi:type="dcterms:W3CDTF">2024-07-24T21:29:00Z</dcterms:created>
  <dcterms:modified xsi:type="dcterms:W3CDTF">2024-08-16T16:37:00Z</dcterms:modified>
</cp:coreProperties>
</file>